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93EF8" w14:textId="245170F3" w:rsidR="00E66515" w:rsidRPr="00146479" w:rsidRDefault="00410CF9" w:rsidP="00AC35DE">
      <w:pPr>
        <w:spacing w:before="8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vi-VN"/>
        </w:rPr>
      </w:pPr>
      <w:bookmarkStart w:id="0" w:name="OLE_LINK1"/>
      <w:r w:rsidRPr="00146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vi-VN"/>
        </w:rPr>
        <w:t xml:space="preserve">DANH SÁCH </w:t>
      </w:r>
      <w:r w:rsidR="00C11ED6" w:rsidRPr="00146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vi-VN"/>
        </w:rPr>
        <w:t xml:space="preserve">CÁC </w:t>
      </w:r>
      <w:r w:rsidR="00095BC4" w:rsidRPr="00146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CHUYÊN ĐỀ NGHIÊN CỨU </w:t>
      </w:r>
      <w:r w:rsidR="00B218E2" w:rsidRPr="00146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vi-VN"/>
        </w:rPr>
        <w:t xml:space="preserve">NHNN GIAO CHO </w:t>
      </w:r>
      <w:r w:rsidR="00783B94" w:rsidRPr="00146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vi-VN"/>
        </w:rPr>
        <w:t xml:space="preserve">VIỆN CHIẾN LƯỢC NGÂN HÀNG </w:t>
      </w:r>
      <w:r w:rsidR="00D60B3A" w:rsidRPr="00146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vi-VN"/>
        </w:rPr>
        <w:t>GIAI ĐOẠN 2018 – 2023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77"/>
        <w:gridCol w:w="8378"/>
      </w:tblGrid>
      <w:tr w:rsidR="00B218E2" w:rsidRPr="00146479" w14:paraId="7730093C" w14:textId="77777777" w:rsidTr="00146479">
        <w:tc>
          <w:tcPr>
            <w:tcW w:w="977" w:type="dxa"/>
          </w:tcPr>
          <w:p w14:paraId="0E597A05" w14:textId="0EC445C5" w:rsidR="00B218E2" w:rsidRPr="00146479" w:rsidRDefault="00B218E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1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Năm </w:t>
            </w:r>
          </w:p>
        </w:tc>
        <w:tc>
          <w:tcPr>
            <w:tcW w:w="8378" w:type="dxa"/>
          </w:tcPr>
          <w:p w14:paraId="19AAD4BB" w14:textId="64A9190D" w:rsidR="00B218E2" w:rsidRPr="00146479" w:rsidRDefault="00B218E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14647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 xml:space="preserve">Tên </w:t>
            </w:r>
            <w:r w:rsidRPr="00146479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US" w:eastAsia="vi-VN"/>
              </w:rPr>
              <w:t>chuyên đề</w:t>
            </w:r>
          </w:p>
        </w:tc>
      </w:tr>
      <w:tr w:rsidR="00B218E2" w:rsidRPr="00146479" w14:paraId="1903B052" w14:textId="77777777" w:rsidTr="00146479">
        <w:tc>
          <w:tcPr>
            <w:tcW w:w="977" w:type="dxa"/>
          </w:tcPr>
          <w:p w14:paraId="08DF37D7" w14:textId="1AB549AC" w:rsidR="00B218E2" w:rsidRPr="00146479" w:rsidRDefault="00B218E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1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 xml:space="preserve">2018 </w:t>
            </w:r>
          </w:p>
        </w:tc>
        <w:tc>
          <w:tcPr>
            <w:tcW w:w="8378" w:type="dxa"/>
          </w:tcPr>
          <w:p w14:paraId="766DDC17" w14:textId="5F9BEF97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 xml:space="preserve"> </w:t>
            </w: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  <w:lang w:val="de-DE"/>
              </w:rPr>
              <w:t>Tổng kết các nghiên cứu quốc tế về mối quan hệ tín dụng và tăng trưởng sau khủng hoảng – Những vấn đề rút ra cho Việt Nam</w:t>
            </w:r>
          </w:p>
        </w:tc>
      </w:tr>
      <w:tr w:rsidR="00B218E2" w:rsidRPr="00146479" w14:paraId="5085861D" w14:textId="77777777" w:rsidTr="00146479">
        <w:tc>
          <w:tcPr>
            <w:tcW w:w="977" w:type="dxa"/>
          </w:tcPr>
          <w:p w14:paraId="3D9007F1" w14:textId="3C74969E" w:rsidR="00B218E2" w:rsidRPr="00146479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8378" w:type="dxa"/>
          </w:tcPr>
          <w:p w14:paraId="598D6D55" w14:textId="7C4358EE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 xml:space="preserve"> Kinh nghiệm quốc tế trong quản lý các hoạt động thanh toán xuyên biên giới </w:t>
            </w:r>
          </w:p>
        </w:tc>
      </w:tr>
      <w:tr w:rsidR="00B218E2" w:rsidRPr="00146479" w14:paraId="38C3189C" w14:textId="77777777" w:rsidTr="00146479">
        <w:tc>
          <w:tcPr>
            <w:tcW w:w="977" w:type="dxa"/>
          </w:tcPr>
          <w:p w14:paraId="2D76DE94" w14:textId="5FC2F7F9" w:rsidR="00B218E2" w:rsidRPr="00146479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8378" w:type="dxa"/>
          </w:tcPr>
          <w:p w14:paraId="444597A7" w14:textId="3EB7A3F0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 xml:space="preserve"> Chính sách phát triển sản phẩm, dịch vụ trong ngành Ngân hàng Việt Nam thích ứng với CMCN 4.0</w:t>
            </w:r>
          </w:p>
        </w:tc>
      </w:tr>
      <w:tr w:rsidR="00B218E2" w:rsidRPr="00146479" w14:paraId="4A75FF20" w14:textId="77777777" w:rsidTr="00146479">
        <w:tc>
          <w:tcPr>
            <w:tcW w:w="977" w:type="dxa"/>
          </w:tcPr>
          <w:p w14:paraId="2F93EC38" w14:textId="55AFFDB9" w:rsidR="00B218E2" w:rsidRPr="00146479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8378" w:type="dxa"/>
          </w:tcPr>
          <w:p w14:paraId="58D9E820" w14:textId="2619033C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 xml:space="preserve"> Tài khoản giao dịch phục vụ mục tiêu thúc đẩy tài chính toàn diện (</w:t>
            </w:r>
            <w:r w:rsidRPr="004D6C64"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  <w:t>thay thế cho Chuyên đề về “Ứng dụng ví điện tử trong cung ứng dịch vụ tài chính cho khu vực nông thôn, vùng sâu, vùng xa)</w:t>
            </w:r>
          </w:p>
        </w:tc>
      </w:tr>
      <w:tr w:rsidR="00B218E2" w:rsidRPr="00146479" w14:paraId="0444C19D" w14:textId="77777777" w:rsidTr="00146479">
        <w:tc>
          <w:tcPr>
            <w:tcW w:w="977" w:type="dxa"/>
          </w:tcPr>
          <w:p w14:paraId="2BC955A7" w14:textId="5BA57C1F" w:rsidR="00B218E2" w:rsidRPr="00146479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8378" w:type="dxa"/>
          </w:tcPr>
          <w:p w14:paraId="65E7B824" w14:textId="23874931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>Cơ chế phối hợp, chia sẻ thông tin giữa Cơ quan thanh tra, giám sát ngân hàng – NHNN Việt Nam và các cơ quan quản lý trong hệ thống giám sát tài chính – thực trạng và giải pháp</w:t>
            </w:r>
          </w:p>
        </w:tc>
      </w:tr>
      <w:tr w:rsidR="00B218E2" w:rsidRPr="00146479" w14:paraId="7416BAB5" w14:textId="77777777" w:rsidTr="00146479">
        <w:tc>
          <w:tcPr>
            <w:tcW w:w="977" w:type="dxa"/>
          </w:tcPr>
          <w:p w14:paraId="5CC469CB" w14:textId="769789E6" w:rsidR="00B218E2" w:rsidRPr="00146479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8378" w:type="dxa"/>
          </w:tcPr>
          <w:p w14:paraId="761B6EB4" w14:textId="180FA27D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>Quản lý nhà nước đối với TCTD phi ngân hàng</w:t>
            </w:r>
          </w:p>
        </w:tc>
      </w:tr>
      <w:tr w:rsidR="00B218E2" w:rsidRPr="00146479" w14:paraId="5B1E70C2" w14:textId="77777777" w:rsidTr="00146479">
        <w:tc>
          <w:tcPr>
            <w:tcW w:w="977" w:type="dxa"/>
          </w:tcPr>
          <w:p w14:paraId="27059B8E" w14:textId="2E923830" w:rsidR="00B218E2" w:rsidRPr="00146479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6</w:t>
            </w:r>
          </w:p>
        </w:tc>
        <w:tc>
          <w:tcPr>
            <w:tcW w:w="8378" w:type="dxa"/>
          </w:tcPr>
          <w:p w14:paraId="1D2D5C59" w14:textId="2AD9460A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>Tổng hợp diễn biến chính sách tiền tệ của các nước lớn trong năm 2018</w:t>
            </w:r>
          </w:p>
        </w:tc>
      </w:tr>
      <w:tr w:rsidR="00B218E2" w:rsidRPr="00146479" w14:paraId="5ECFB9B2" w14:textId="77777777" w:rsidTr="00146479">
        <w:tc>
          <w:tcPr>
            <w:tcW w:w="977" w:type="dxa"/>
          </w:tcPr>
          <w:p w14:paraId="39D89F77" w14:textId="3A825830" w:rsidR="00B218E2" w:rsidRPr="00146479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7</w:t>
            </w:r>
          </w:p>
        </w:tc>
        <w:tc>
          <w:tcPr>
            <w:tcW w:w="8378" w:type="dxa"/>
          </w:tcPr>
          <w:p w14:paraId="466A5BAA" w14:textId="00FD82E4" w:rsidR="00B218E2" w:rsidRPr="004D6C64" w:rsidRDefault="00146479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085A1B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>M</w:t>
            </w:r>
            <w:r w:rsidR="00B218E2" w:rsidRPr="00085A1B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>ô hình đại lý ngân hàng: Thực tiễn quốc tế và những khuyến nghị chính sách cho Việ</w:t>
            </w:r>
            <w:r w:rsidRPr="00085A1B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>t Nam</w:t>
            </w:r>
          </w:p>
        </w:tc>
      </w:tr>
      <w:tr w:rsidR="00B218E2" w:rsidRPr="00146479" w14:paraId="699CFE39" w14:textId="77777777" w:rsidTr="00146479">
        <w:tc>
          <w:tcPr>
            <w:tcW w:w="977" w:type="dxa"/>
          </w:tcPr>
          <w:p w14:paraId="6213D979" w14:textId="357DFF9B" w:rsidR="00B218E2" w:rsidRPr="00146479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8</w:t>
            </w:r>
          </w:p>
        </w:tc>
        <w:tc>
          <w:tcPr>
            <w:tcW w:w="8378" w:type="dxa"/>
          </w:tcPr>
          <w:p w14:paraId="2E8AE1CE" w14:textId="70BB6198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 xml:space="preserve">Báo cáo “Tài chính toàn diện ở Malaysia: Bài học chọn lọc cho các quốc gia khác”, </w:t>
            </w:r>
          </w:p>
        </w:tc>
      </w:tr>
      <w:tr w:rsidR="00B218E2" w:rsidRPr="00146479" w14:paraId="2E698F4E" w14:textId="77777777" w:rsidTr="00146479">
        <w:tc>
          <w:tcPr>
            <w:tcW w:w="977" w:type="dxa"/>
          </w:tcPr>
          <w:p w14:paraId="46D1CD9D" w14:textId="70CA33B4" w:rsidR="00B218E2" w:rsidRPr="00146479" w:rsidRDefault="00B218E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1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2019</w:t>
            </w:r>
          </w:p>
        </w:tc>
        <w:tc>
          <w:tcPr>
            <w:tcW w:w="8378" w:type="dxa"/>
          </w:tcPr>
          <w:p w14:paraId="79C9D201" w14:textId="77777777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</w:p>
        </w:tc>
      </w:tr>
      <w:tr w:rsidR="00B218E2" w:rsidRPr="00146479" w14:paraId="4E0D5645" w14:textId="77777777" w:rsidTr="00146479">
        <w:tc>
          <w:tcPr>
            <w:tcW w:w="977" w:type="dxa"/>
          </w:tcPr>
          <w:p w14:paraId="22AB778F" w14:textId="3DC3B2CD" w:rsidR="00B218E2" w:rsidRPr="00146479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8378" w:type="dxa"/>
            <w:vAlign w:val="center"/>
          </w:tcPr>
          <w:p w14:paraId="271662B9" w14:textId="7C4287AB" w:rsidR="00B218E2" w:rsidRPr="004D6C64" w:rsidRDefault="00B218E2" w:rsidP="00EA4AF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Mô hình cơ cấu tổ chức</w:t>
            </w: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và hoạt động </w:t>
            </w: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của NHTW các nước trong khu vực và </w:t>
            </w: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khuyến nghị </w:t>
            </w: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cho Việt Nam</w:t>
            </w:r>
          </w:p>
        </w:tc>
      </w:tr>
      <w:tr w:rsidR="00B218E2" w:rsidRPr="00146479" w14:paraId="6B8D8BBC" w14:textId="77777777" w:rsidTr="00146479">
        <w:tc>
          <w:tcPr>
            <w:tcW w:w="977" w:type="dxa"/>
          </w:tcPr>
          <w:p w14:paraId="70B382C2" w14:textId="17AF45FB" w:rsidR="00B218E2" w:rsidRPr="00146479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8378" w:type="dxa"/>
            <w:vAlign w:val="center"/>
          </w:tcPr>
          <w:p w14:paraId="31AC49AF" w14:textId="677471E7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Tiến trình bình thường hóa chính sách tiền tệ của </w:t>
            </w: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các nước lớn và một số thách thức đáng chú ý trong công tác điều hành CSTT của NHNN Việt Nam</w:t>
            </w: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218E2" w:rsidRPr="00146479" w14:paraId="7DC88BDA" w14:textId="77777777" w:rsidTr="00146479">
        <w:tc>
          <w:tcPr>
            <w:tcW w:w="977" w:type="dxa"/>
          </w:tcPr>
          <w:p w14:paraId="30368CC8" w14:textId="3A1C6A0D" w:rsidR="00B218E2" w:rsidRPr="00146479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8378" w:type="dxa"/>
            <w:vAlign w:val="center"/>
          </w:tcPr>
          <w:p w14:paraId="37C39445" w14:textId="79429D7B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Đánh giá thực trạng cải thiện chỉ số Tiếp cận tín dụng của Việt Nam theo đánh giá của WB và WEF </w:t>
            </w:r>
          </w:p>
        </w:tc>
      </w:tr>
      <w:tr w:rsidR="00B218E2" w:rsidRPr="00146479" w14:paraId="0DDF605F" w14:textId="77777777" w:rsidTr="00146479">
        <w:tc>
          <w:tcPr>
            <w:tcW w:w="977" w:type="dxa"/>
          </w:tcPr>
          <w:p w14:paraId="11AA351E" w14:textId="6F1D5394" w:rsidR="00B218E2" w:rsidRPr="00146479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8378" w:type="dxa"/>
            <w:vAlign w:val="center"/>
          </w:tcPr>
          <w:p w14:paraId="49C46A62" w14:textId="0BA06D79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Giải pháp tăng cường thanh tra trên cơ sở rủi ro đối với các TCTD trong nước</w:t>
            </w:r>
          </w:p>
        </w:tc>
      </w:tr>
      <w:tr w:rsidR="00B218E2" w:rsidRPr="00146479" w14:paraId="3CE63A16" w14:textId="77777777" w:rsidTr="00146479">
        <w:tc>
          <w:tcPr>
            <w:tcW w:w="977" w:type="dxa"/>
          </w:tcPr>
          <w:p w14:paraId="4D80E425" w14:textId="531C5352" w:rsidR="00B218E2" w:rsidRPr="00146479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8378" w:type="dxa"/>
            <w:vAlign w:val="center"/>
          </w:tcPr>
          <w:p w14:paraId="64BD2BCB" w14:textId="2494831D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Kinh nghiệm quốc tế về triển khai ví điện tử không liên kết tài khoản ngân hàng – Khuyến nghị cho Việt Nam </w:t>
            </w:r>
          </w:p>
        </w:tc>
      </w:tr>
      <w:tr w:rsidR="00B218E2" w:rsidRPr="00146479" w14:paraId="58A90479" w14:textId="77777777" w:rsidTr="00146479">
        <w:tc>
          <w:tcPr>
            <w:tcW w:w="977" w:type="dxa"/>
          </w:tcPr>
          <w:p w14:paraId="674F3582" w14:textId="00B542B1" w:rsidR="00B218E2" w:rsidRPr="00146479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6</w:t>
            </w:r>
          </w:p>
        </w:tc>
        <w:tc>
          <w:tcPr>
            <w:tcW w:w="8378" w:type="dxa"/>
            <w:vAlign w:val="center"/>
          </w:tcPr>
          <w:p w14:paraId="64C49C0F" w14:textId="7076C64D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Khuôn khổ pháp lý cho hoạt động giám sát tập đoàn tài chính tại Việt Nam </w:t>
            </w:r>
          </w:p>
        </w:tc>
      </w:tr>
      <w:tr w:rsidR="00B218E2" w:rsidRPr="00146479" w14:paraId="36448C6A" w14:textId="77777777" w:rsidTr="00146479">
        <w:tc>
          <w:tcPr>
            <w:tcW w:w="977" w:type="dxa"/>
          </w:tcPr>
          <w:p w14:paraId="671D8227" w14:textId="44CC21DE" w:rsidR="00B218E2" w:rsidRPr="00146479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7</w:t>
            </w:r>
          </w:p>
        </w:tc>
        <w:tc>
          <w:tcPr>
            <w:tcW w:w="8378" w:type="dxa"/>
            <w:vAlign w:val="center"/>
          </w:tcPr>
          <w:p w14:paraId="7216F718" w14:textId="17A25EDA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Hệ thống hóa về sự phát triển của các loại tiền điện tử và khuôn khổ pháp lý liên quan</w:t>
            </w:r>
          </w:p>
        </w:tc>
      </w:tr>
      <w:tr w:rsidR="00B218E2" w:rsidRPr="00146479" w14:paraId="5D6E89FB" w14:textId="77777777" w:rsidTr="00146479">
        <w:tc>
          <w:tcPr>
            <w:tcW w:w="977" w:type="dxa"/>
          </w:tcPr>
          <w:p w14:paraId="7ECB8576" w14:textId="4B1D93CE" w:rsidR="00B218E2" w:rsidRPr="00146479" w:rsidRDefault="00B218E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1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lastRenderedPageBreak/>
              <w:t>2020</w:t>
            </w:r>
          </w:p>
        </w:tc>
        <w:tc>
          <w:tcPr>
            <w:tcW w:w="8378" w:type="dxa"/>
          </w:tcPr>
          <w:p w14:paraId="60CC0098" w14:textId="77777777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</w:p>
        </w:tc>
      </w:tr>
      <w:tr w:rsidR="00B218E2" w:rsidRPr="00146479" w14:paraId="2F8570E6" w14:textId="77777777" w:rsidTr="00146479">
        <w:tc>
          <w:tcPr>
            <w:tcW w:w="977" w:type="dxa"/>
          </w:tcPr>
          <w:p w14:paraId="74B05126" w14:textId="663C29DF" w:rsidR="00B218E2" w:rsidRPr="00321F02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8378" w:type="dxa"/>
          </w:tcPr>
          <w:p w14:paraId="2B261F62" w14:textId="100E1348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vi-VN"/>
              </w:rPr>
              <w:t>Tác động của Covid-19 đến việc thực hiện các mục tiêu chiến lược phát triển ngành ngân hàng đến năm 2020</w:t>
            </w:r>
          </w:p>
        </w:tc>
      </w:tr>
      <w:tr w:rsidR="00B218E2" w:rsidRPr="00146479" w14:paraId="7DC8109E" w14:textId="77777777" w:rsidTr="00146479">
        <w:tc>
          <w:tcPr>
            <w:tcW w:w="977" w:type="dxa"/>
          </w:tcPr>
          <w:p w14:paraId="2D48F7CE" w14:textId="2D1F4EB8" w:rsidR="00B218E2" w:rsidRPr="00321F02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8378" w:type="dxa"/>
          </w:tcPr>
          <w:p w14:paraId="635761EA" w14:textId="07067C63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Kinh nghiệm quốc tế về sự tham gia của công ty TechFin vào thị trường tài chính và khuyến nghị cho Việt Nam.</w:t>
            </w:r>
          </w:p>
        </w:tc>
      </w:tr>
      <w:tr w:rsidR="00B218E2" w:rsidRPr="00146479" w14:paraId="5E4E494B" w14:textId="77777777" w:rsidTr="00146479">
        <w:tc>
          <w:tcPr>
            <w:tcW w:w="977" w:type="dxa"/>
          </w:tcPr>
          <w:p w14:paraId="7F3265EB" w14:textId="251BA23E" w:rsidR="00B218E2" w:rsidRPr="00321F02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8378" w:type="dxa"/>
          </w:tcPr>
          <w:p w14:paraId="4B7CF78F" w14:textId="1EDEA388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Ứng dụng trí tuệ nhân tạo (AI) trong lĩnh vực ngân hàng – Kinh nghiệm quốc tế</w:t>
            </w:r>
          </w:p>
        </w:tc>
      </w:tr>
      <w:tr w:rsidR="00B218E2" w:rsidRPr="00146479" w14:paraId="70F89065" w14:textId="77777777" w:rsidTr="00146479">
        <w:tc>
          <w:tcPr>
            <w:tcW w:w="977" w:type="dxa"/>
          </w:tcPr>
          <w:p w14:paraId="7C5EB0E9" w14:textId="302BDD3F" w:rsidR="00B218E2" w:rsidRPr="00321F02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8378" w:type="dxa"/>
          </w:tcPr>
          <w:p w14:paraId="57B5E5B6" w14:textId="16F1130B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Ứng dụng công nghệ học máy trong hoạt động ngân hàng - Một số khuyến nghị cho Việt Nam</w:t>
            </w:r>
          </w:p>
        </w:tc>
      </w:tr>
      <w:tr w:rsidR="00B218E2" w:rsidRPr="00146479" w14:paraId="48C29821" w14:textId="77777777" w:rsidTr="00146479">
        <w:tc>
          <w:tcPr>
            <w:tcW w:w="977" w:type="dxa"/>
          </w:tcPr>
          <w:p w14:paraId="0AC87765" w14:textId="1DD3809F" w:rsidR="00B218E2" w:rsidRPr="00321F02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8378" w:type="dxa"/>
          </w:tcPr>
          <w:p w14:paraId="4799052E" w14:textId="157A4BB1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Tăng cường bảo vệ người tiêu dùng tài chính để thúc đẩy tài chính toàn diện – Kinh nghiệm quốc tế và đề xuất cho Việt Nam</w:t>
            </w:r>
          </w:p>
        </w:tc>
      </w:tr>
      <w:tr w:rsidR="00B218E2" w:rsidRPr="00146479" w14:paraId="4A1A6C9A" w14:textId="77777777" w:rsidTr="00146479">
        <w:tc>
          <w:tcPr>
            <w:tcW w:w="977" w:type="dxa"/>
          </w:tcPr>
          <w:p w14:paraId="6C5308FF" w14:textId="55FA1938" w:rsidR="00B218E2" w:rsidRPr="00321F02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6</w:t>
            </w:r>
          </w:p>
        </w:tc>
        <w:tc>
          <w:tcPr>
            <w:tcW w:w="8378" w:type="dxa"/>
          </w:tcPr>
          <w:p w14:paraId="488D04C4" w14:textId="0FB68119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Xây dựng bộ chỉ tiêu về tài chính toàn diện phù hợp với điều kiện Việt Nam (phối hợp với Vụ Dự báo Thống kê, NHNN)</w:t>
            </w:r>
          </w:p>
        </w:tc>
      </w:tr>
      <w:tr w:rsidR="00B218E2" w:rsidRPr="00146479" w14:paraId="3C8DC866" w14:textId="77777777" w:rsidTr="00146479">
        <w:tc>
          <w:tcPr>
            <w:tcW w:w="977" w:type="dxa"/>
          </w:tcPr>
          <w:p w14:paraId="72C53120" w14:textId="76A661CA" w:rsidR="00B218E2" w:rsidRPr="00321F02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7</w:t>
            </w:r>
          </w:p>
        </w:tc>
        <w:tc>
          <w:tcPr>
            <w:tcW w:w="8378" w:type="dxa"/>
          </w:tcPr>
          <w:p w14:paraId="11FA8905" w14:textId="67834D9C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Trung tâm đổi mới sáng tạo ngành ngân hàng, kinh nghiệm quốc tế và gợi ý cho Việt Nam</w:t>
            </w:r>
          </w:p>
        </w:tc>
      </w:tr>
      <w:tr w:rsidR="00B218E2" w:rsidRPr="00146479" w14:paraId="6D81D45B" w14:textId="77777777" w:rsidTr="00146479">
        <w:tc>
          <w:tcPr>
            <w:tcW w:w="977" w:type="dxa"/>
          </w:tcPr>
          <w:p w14:paraId="264DBCF5" w14:textId="68028A87" w:rsidR="00B218E2" w:rsidRPr="00321F02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8</w:t>
            </w:r>
          </w:p>
        </w:tc>
        <w:tc>
          <w:tcPr>
            <w:tcW w:w="8378" w:type="dxa"/>
          </w:tcPr>
          <w:p w14:paraId="0F56DCEC" w14:textId="783B4029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nl-NL" w:eastAsia="vi-VN"/>
              </w:rPr>
              <w:t xml:space="preserve">Phí thẻ ghi nợ nội địa - Thực tiễn và các vấn đề đặt ra tại Việt Nam. </w:t>
            </w:r>
          </w:p>
        </w:tc>
      </w:tr>
      <w:tr w:rsidR="00B218E2" w:rsidRPr="00146479" w14:paraId="04514363" w14:textId="77777777" w:rsidTr="00146479">
        <w:tc>
          <w:tcPr>
            <w:tcW w:w="977" w:type="dxa"/>
          </w:tcPr>
          <w:p w14:paraId="28BC9C06" w14:textId="0134D600" w:rsidR="00B218E2" w:rsidRPr="00321F02" w:rsidRDefault="00B218E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2021</w:t>
            </w:r>
          </w:p>
        </w:tc>
        <w:tc>
          <w:tcPr>
            <w:tcW w:w="8378" w:type="dxa"/>
          </w:tcPr>
          <w:p w14:paraId="66BA5A7C" w14:textId="77777777" w:rsidR="00B218E2" w:rsidRPr="004D6C64" w:rsidRDefault="00B218E2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</w:p>
        </w:tc>
      </w:tr>
      <w:tr w:rsidR="00B218E2" w:rsidRPr="00146479" w14:paraId="456D0097" w14:textId="77777777" w:rsidTr="00146479">
        <w:tc>
          <w:tcPr>
            <w:tcW w:w="977" w:type="dxa"/>
          </w:tcPr>
          <w:p w14:paraId="3C92F040" w14:textId="44893888" w:rsidR="00B218E2" w:rsidRPr="00321F02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8378" w:type="dxa"/>
          </w:tcPr>
          <w:p w14:paraId="6C17A56F" w14:textId="2A6FAD14" w:rsidR="00B218E2" w:rsidRPr="004D6C64" w:rsidRDefault="000A5D68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vi-VN"/>
              </w:rPr>
              <w:t>Khủng hoảng tín dụng tiêu dùng: Kinh nghiệm quốc tế và khuyến nghị cho Việt Nam</w:t>
            </w:r>
          </w:p>
        </w:tc>
      </w:tr>
      <w:tr w:rsidR="00B218E2" w:rsidRPr="00146479" w14:paraId="54AB1374" w14:textId="77777777" w:rsidTr="00146479">
        <w:tc>
          <w:tcPr>
            <w:tcW w:w="977" w:type="dxa"/>
          </w:tcPr>
          <w:p w14:paraId="01BC84D0" w14:textId="5F4A8AED" w:rsidR="00B218E2" w:rsidRPr="00321F02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8378" w:type="dxa"/>
          </w:tcPr>
          <w:p w14:paraId="383FDEE1" w14:textId="1B90C53A" w:rsidR="00B218E2" w:rsidRPr="004D6C64" w:rsidRDefault="000A5D68" w:rsidP="001464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vi-VN"/>
              </w:rPr>
            </w:pPr>
            <w:r w:rsidRPr="004D6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vi-VN"/>
              </w:rPr>
              <w:t>Quản lý tài sản ảo: Quy định pháp lý, cách thức quản lý tại một số nước trong mối liên hệ với công tác phòng, chống rửa tiền, tài trợ khủng bố</w:t>
            </w:r>
          </w:p>
        </w:tc>
      </w:tr>
      <w:tr w:rsidR="00B218E2" w:rsidRPr="00146479" w14:paraId="7CAA9F10" w14:textId="77777777" w:rsidTr="00146479">
        <w:tc>
          <w:tcPr>
            <w:tcW w:w="977" w:type="dxa"/>
          </w:tcPr>
          <w:p w14:paraId="0B318305" w14:textId="49C097EA" w:rsidR="00B218E2" w:rsidRPr="00321F02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8378" w:type="dxa"/>
          </w:tcPr>
          <w:p w14:paraId="057BFB03" w14:textId="2244D1BA" w:rsidR="00B218E2" w:rsidRPr="004D6C64" w:rsidRDefault="000A5D68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</w:pPr>
            <w:r w:rsidRPr="004D6C64">
              <w:rPr>
                <w:rFonts w:asciiTheme="majorHAnsi" w:hAnsiTheme="majorHAnsi" w:cstheme="majorHAnsi"/>
                <w:bCs/>
                <w:sz w:val="24"/>
                <w:szCs w:val="24"/>
                <w:lang w:eastAsia="vi-VN"/>
              </w:rPr>
              <w:t>Nghiên cứu kinh nghiệm triển khai của quốc tế, các căn cứ pháp lý, trường hợp sử dụng phù hợp ở Việt Nam phục vụ xây dựng thông tư triển khai giao diện lập trình ứng dụng mở (Open API) trong ngành ngân hàng</w:t>
            </w:r>
          </w:p>
        </w:tc>
      </w:tr>
      <w:tr w:rsidR="00B218E2" w:rsidRPr="00146479" w14:paraId="2675E501" w14:textId="77777777" w:rsidTr="00146479">
        <w:tc>
          <w:tcPr>
            <w:tcW w:w="977" w:type="dxa"/>
          </w:tcPr>
          <w:p w14:paraId="6588852D" w14:textId="7C90C279" w:rsidR="00B218E2" w:rsidRPr="00321F02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8378" w:type="dxa"/>
          </w:tcPr>
          <w:p w14:paraId="4169EDAF" w14:textId="67B1DFC3" w:rsidR="00B218E2" w:rsidRPr="004D6C64" w:rsidRDefault="000A5D68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vi-VN"/>
              </w:rPr>
            </w:pPr>
            <w:r w:rsidRPr="004D6C6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vi-VN"/>
              </w:rPr>
              <w:t>Đánh giá, xếp hạng hệ thống NHTM Việt Nam trong khu vực ASEAN</w:t>
            </w:r>
          </w:p>
        </w:tc>
      </w:tr>
      <w:tr w:rsidR="00B218E2" w:rsidRPr="00146479" w14:paraId="3B370AA2" w14:textId="77777777" w:rsidTr="00146479">
        <w:tc>
          <w:tcPr>
            <w:tcW w:w="977" w:type="dxa"/>
          </w:tcPr>
          <w:p w14:paraId="46486579" w14:textId="58818D53" w:rsidR="00B218E2" w:rsidRPr="00321F02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8378" w:type="dxa"/>
          </w:tcPr>
          <w:p w14:paraId="62699B43" w14:textId="38FBAAA1" w:rsidR="00B218E2" w:rsidRPr="004D6C64" w:rsidRDefault="004D6C64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nl-NL" w:eastAsia="vi-VN"/>
              </w:rPr>
            </w:pPr>
            <w:r w:rsidRPr="004D6C6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nl-NL" w:eastAsia="vi-VN"/>
              </w:rPr>
              <w:t>Cho vay có trách nhiệm: Kinh nghiệm quốc tế và khuyến nghị chính sách cho Việt Nam</w:t>
            </w:r>
          </w:p>
        </w:tc>
      </w:tr>
      <w:tr w:rsidR="00B218E2" w:rsidRPr="00146479" w14:paraId="2531ACDB" w14:textId="77777777" w:rsidTr="00146479">
        <w:tc>
          <w:tcPr>
            <w:tcW w:w="977" w:type="dxa"/>
          </w:tcPr>
          <w:p w14:paraId="798F0405" w14:textId="7D177C3F" w:rsidR="00B218E2" w:rsidRPr="00321F02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6</w:t>
            </w:r>
          </w:p>
        </w:tc>
        <w:tc>
          <w:tcPr>
            <w:tcW w:w="8378" w:type="dxa"/>
          </w:tcPr>
          <w:p w14:paraId="7E9A3E21" w14:textId="0CBDC243" w:rsidR="00B218E2" w:rsidRPr="004D6C64" w:rsidRDefault="004D6C64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nl-NL" w:eastAsia="vi-VN"/>
              </w:rPr>
            </w:pPr>
            <w:r w:rsidRPr="004D6C64">
              <w:rPr>
                <w:rFonts w:asciiTheme="majorHAnsi" w:hAnsiTheme="majorHAnsi" w:cstheme="majorHAnsi"/>
                <w:bCs/>
                <w:sz w:val="24"/>
                <w:szCs w:val="24"/>
                <w:lang w:eastAsia="vi-VN"/>
              </w:rPr>
              <w:t>Phân tích các nhân tố ảnh hưởng tới khả năng tiếp cận tín dụng đối với người dân và doanh nghiệp Việt Nam</w:t>
            </w:r>
          </w:p>
        </w:tc>
      </w:tr>
      <w:tr w:rsidR="00B218E2" w:rsidRPr="00146479" w14:paraId="0DE0D893" w14:textId="77777777" w:rsidTr="00146479">
        <w:tc>
          <w:tcPr>
            <w:tcW w:w="977" w:type="dxa"/>
          </w:tcPr>
          <w:p w14:paraId="59287BAC" w14:textId="55C0B225" w:rsidR="00B218E2" w:rsidRPr="00321F02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7</w:t>
            </w:r>
          </w:p>
        </w:tc>
        <w:tc>
          <w:tcPr>
            <w:tcW w:w="8378" w:type="dxa"/>
          </w:tcPr>
          <w:p w14:paraId="011D497C" w14:textId="0B56E96C" w:rsidR="00B218E2" w:rsidRPr="004D6C64" w:rsidRDefault="004D6C64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nl-NL" w:eastAsia="vi-VN"/>
              </w:rPr>
            </w:pPr>
            <w:r w:rsidRPr="004D6C64">
              <w:rPr>
                <w:rFonts w:asciiTheme="majorHAnsi" w:hAnsiTheme="majorHAnsi" w:cstheme="majorHAnsi"/>
                <w:bCs/>
                <w:sz w:val="24"/>
                <w:szCs w:val="24"/>
                <w:lang w:val="it-IT"/>
              </w:rPr>
              <w:t>Giải pháp phát triển công nghệ Regtech và Suptech trong hoạt động ngân hàng</w:t>
            </w:r>
          </w:p>
        </w:tc>
      </w:tr>
      <w:tr w:rsidR="00B218E2" w:rsidRPr="00146479" w14:paraId="24C6E2C1" w14:textId="77777777" w:rsidTr="00146479">
        <w:tc>
          <w:tcPr>
            <w:tcW w:w="977" w:type="dxa"/>
          </w:tcPr>
          <w:p w14:paraId="6A8B9A53" w14:textId="106EBADC" w:rsidR="00B218E2" w:rsidRPr="00321F02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8</w:t>
            </w:r>
          </w:p>
        </w:tc>
        <w:tc>
          <w:tcPr>
            <w:tcW w:w="8378" w:type="dxa"/>
          </w:tcPr>
          <w:p w14:paraId="08AC53AC" w14:textId="31B8BF66" w:rsidR="00B218E2" w:rsidRPr="004D6C64" w:rsidRDefault="004D6C64" w:rsidP="00E733A5">
            <w:pPr>
              <w:spacing w:before="120" w:line="240" w:lineRule="atLeast"/>
              <w:jc w:val="both"/>
              <w:rPr>
                <w:rFonts w:asciiTheme="majorHAnsi" w:eastAsia="Times New Roman" w:hAnsiTheme="majorHAnsi" w:cstheme="majorHAnsi"/>
                <w:bCs/>
                <w:i/>
                <w:sz w:val="24"/>
                <w:szCs w:val="24"/>
                <w:lang w:val="nl-NL" w:eastAsia="vi-VN"/>
              </w:rPr>
            </w:pPr>
            <w:r w:rsidRPr="004D6C64">
              <w:rPr>
                <w:rFonts w:asciiTheme="majorHAnsi" w:hAnsiTheme="majorHAnsi" w:cstheme="majorHAnsi"/>
                <w:bCs/>
                <w:sz w:val="24"/>
                <w:szCs w:val="24"/>
                <w:lang w:val="it-IT"/>
              </w:rPr>
              <w:t xml:space="preserve">Giải pháp tăng cường các nguồn lực tài chính cho các tổ chức tài chính vi mô tại Việt Nam trong thời gian tới. </w:t>
            </w:r>
          </w:p>
        </w:tc>
      </w:tr>
      <w:tr w:rsidR="00B218E2" w:rsidRPr="00146479" w14:paraId="6773ACBF" w14:textId="77777777" w:rsidTr="00146479">
        <w:tc>
          <w:tcPr>
            <w:tcW w:w="977" w:type="dxa"/>
          </w:tcPr>
          <w:p w14:paraId="491DC9F4" w14:textId="03033C94" w:rsidR="00B218E2" w:rsidRPr="00321F02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9</w:t>
            </w:r>
          </w:p>
        </w:tc>
        <w:tc>
          <w:tcPr>
            <w:tcW w:w="8378" w:type="dxa"/>
          </w:tcPr>
          <w:p w14:paraId="16D972B4" w14:textId="68D5646C" w:rsidR="00B218E2" w:rsidRPr="004D6C64" w:rsidRDefault="004D6C64" w:rsidP="00E733A5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4D6C6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  <w:t>Cơ chế chính s</w:t>
            </w:r>
            <w:r w:rsidR="00E733A5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  <w:t xml:space="preserve">ách </w:t>
            </w:r>
            <w:r w:rsidRPr="004D6C64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  <w:t>tín dụng phát triển nông nghiệp, nông thôn</w:t>
            </w:r>
          </w:p>
        </w:tc>
      </w:tr>
      <w:tr w:rsidR="00C32B07" w:rsidRPr="00146479" w14:paraId="1A795C99" w14:textId="77777777" w:rsidTr="00146479">
        <w:tc>
          <w:tcPr>
            <w:tcW w:w="977" w:type="dxa"/>
          </w:tcPr>
          <w:p w14:paraId="42F5E30D" w14:textId="0F5B0CE0" w:rsidR="00C32B07" w:rsidRPr="00321F02" w:rsidRDefault="00C32B07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lastRenderedPageBreak/>
              <w:t>10</w:t>
            </w:r>
          </w:p>
        </w:tc>
        <w:tc>
          <w:tcPr>
            <w:tcW w:w="8378" w:type="dxa"/>
          </w:tcPr>
          <w:p w14:paraId="6E1443C9" w14:textId="521BCB82" w:rsidR="00C32B07" w:rsidRPr="004D6C64" w:rsidRDefault="00C32B07" w:rsidP="00E733A5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  <w:t>Công nghiệp hóa hiện đại hóa ngành Ngân hàng qua 35 năm đổi mới (2086-2021)</w:t>
            </w:r>
          </w:p>
        </w:tc>
      </w:tr>
      <w:tr w:rsidR="00B218E2" w:rsidRPr="00146479" w14:paraId="544BB88D" w14:textId="77777777" w:rsidTr="00146479">
        <w:tc>
          <w:tcPr>
            <w:tcW w:w="977" w:type="dxa"/>
          </w:tcPr>
          <w:p w14:paraId="5F4F5330" w14:textId="77F3D53B" w:rsidR="00B218E2" w:rsidRPr="00321F02" w:rsidRDefault="00B218E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2022</w:t>
            </w:r>
          </w:p>
        </w:tc>
        <w:tc>
          <w:tcPr>
            <w:tcW w:w="8378" w:type="dxa"/>
          </w:tcPr>
          <w:p w14:paraId="01374217" w14:textId="5C4A51B8" w:rsidR="00B218E2" w:rsidRPr="00146479" w:rsidRDefault="00B218E2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</w:p>
        </w:tc>
      </w:tr>
      <w:tr w:rsidR="00B218E2" w:rsidRPr="00146479" w14:paraId="503F4765" w14:textId="77777777" w:rsidTr="00146479">
        <w:tc>
          <w:tcPr>
            <w:tcW w:w="977" w:type="dxa"/>
          </w:tcPr>
          <w:p w14:paraId="40CDDE5A" w14:textId="2E37A527" w:rsidR="00B218E2" w:rsidRPr="00321F02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8378" w:type="dxa"/>
          </w:tcPr>
          <w:p w14:paraId="34D7FF4F" w14:textId="525493A5" w:rsidR="00B218E2" w:rsidRPr="00146479" w:rsidRDefault="00B218E2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146479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vi-VN"/>
              </w:rPr>
              <w:t>Mô hình khối hoạt động của Ngân hàng Trung ương - Kinh nghiệm quốc tế và đề xuất đối với Ngân hàng Nhà nước Việt Nam.</w:t>
            </w:r>
          </w:p>
        </w:tc>
      </w:tr>
      <w:tr w:rsidR="00B218E2" w:rsidRPr="00146479" w14:paraId="29F06908" w14:textId="77777777" w:rsidTr="00146479">
        <w:tc>
          <w:tcPr>
            <w:tcW w:w="977" w:type="dxa"/>
          </w:tcPr>
          <w:p w14:paraId="7B46C756" w14:textId="27C7832B" w:rsidR="00B218E2" w:rsidRPr="00321F02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8378" w:type="dxa"/>
          </w:tcPr>
          <w:p w14:paraId="655A29CC" w14:textId="11B0F11E" w:rsidR="00B218E2" w:rsidRPr="00146479" w:rsidRDefault="00B218E2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146479"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szCs w:val="24"/>
                <w:lang w:val="it-IT"/>
              </w:rPr>
              <w:t xml:space="preserve">Xây dựng chỉ số tài chính toàn diện cấp tỉnh </w:t>
            </w:r>
          </w:p>
        </w:tc>
      </w:tr>
      <w:tr w:rsidR="00B218E2" w:rsidRPr="00146479" w14:paraId="564212A9" w14:textId="77777777" w:rsidTr="00146479">
        <w:tc>
          <w:tcPr>
            <w:tcW w:w="977" w:type="dxa"/>
          </w:tcPr>
          <w:p w14:paraId="49F7EAB5" w14:textId="2BFFC35E" w:rsidR="00B218E2" w:rsidRPr="00321F02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8378" w:type="dxa"/>
          </w:tcPr>
          <w:p w14:paraId="46F409AE" w14:textId="4C1ECD03" w:rsidR="00B218E2" w:rsidRPr="00146479" w:rsidRDefault="00B218E2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146479">
              <w:rPr>
                <w:rFonts w:asciiTheme="majorHAnsi" w:hAnsiTheme="majorHAnsi" w:cstheme="majorHAnsi"/>
                <w:sz w:val="24"/>
                <w:szCs w:val="24"/>
              </w:rPr>
              <w:t>Đề xuất xây dựng các nguyên tắc ngân hàng bền vững cho Việt Nam.</w:t>
            </w:r>
          </w:p>
        </w:tc>
      </w:tr>
      <w:tr w:rsidR="00B218E2" w:rsidRPr="00146479" w14:paraId="4DDB0129" w14:textId="77777777" w:rsidTr="00146479">
        <w:tc>
          <w:tcPr>
            <w:tcW w:w="977" w:type="dxa"/>
          </w:tcPr>
          <w:p w14:paraId="0F473721" w14:textId="0DF6B036" w:rsidR="00B218E2" w:rsidRPr="00321F02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8378" w:type="dxa"/>
          </w:tcPr>
          <w:p w14:paraId="3A1AB67E" w14:textId="54ABC002" w:rsidR="00B218E2" w:rsidRPr="00146479" w:rsidRDefault="00B218E2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146479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  <w:t>Mô hình ngân hàng hợp kênh (omni channel banking) – Kinh nghiệm quốc tế và khuyến nghị cho Việt Nam</w:t>
            </w:r>
          </w:p>
        </w:tc>
      </w:tr>
      <w:tr w:rsidR="00B218E2" w:rsidRPr="00146479" w14:paraId="482F2A8D" w14:textId="77777777" w:rsidTr="00146479">
        <w:tc>
          <w:tcPr>
            <w:tcW w:w="977" w:type="dxa"/>
          </w:tcPr>
          <w:p w14:paraId="06751148" w14:textId="5B5C88E6" w:rsidR="00B218E2" w:rsidRPr="00321F02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8378" w:type="dxa"/>
          </w:tcPr>
          <w:p w14:paraId="5424A78F" w14:textId="5BF1F759" w:rsidR="00B218E2" w:rsidRPr="00146479" w:rsidRDefault="00B218E2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146479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Điều tra thị trường (market intelligence gathering) cho hoạch định chính sách: kinh nghiệm quốc tế và đề xuất đối với Ngân hàng Nhà nước Việt Nam.</w:t>
            </w:r>
          </w:p>
        </w:tc>
      </w:tr>
      <w:tr w:rsidR="00B218E2" w:rsidRPr="00146479" w14:paraId="2B98164A" w14:textId="77777777" w:rsidTr="00146479">
        <w:tc>
          <w:tcPr>
            <w:tcW w:w="977" w:type="dxa"/>
          </w:tcPr>
          <w:p w14:paraId="35E28BBC" w14:textId="07FCCE14" w:rsidR="00B218E2" w:rsidRPr="00321F02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6</w:t>
            </w:r>
          </w:p>
        </w:tc>
        <w:tc>
          <w:tcPr>
            <w:tcW w:w="8378" w:type="dxa"/>
          </w:tcPr>
          <w:p w14:paraId="4F1778D9" w14:textId="6CAAFD60" w:rsidR="00B218E2" w:rsidRPr="00146479" w:rsidRDefault="00B218E2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146479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vi-VN"/>
              </w:rPr>
              <w:t>Thống kê tiền tệ đối với tiền điện tử.</w:t>
            </w:r>
          </w:p>
        </w:tc>
      </w:tr>
      <w:tr w:rsidR="00B218E2" w:rsidRPr="00146479" w14:paraId="289920CD" w14:textId="77777777" w:rsidTr="00146479">
        <w:tc>
          <w:tcPr>
            <w:tcW w:w="977" w:type="dxa"/>
          </w:tcPr>
          <w:p w14:paraId="372F5F55" w14:textId="087A85AC" w:rsidR="00B218E2" w:rsidRPr="00321F02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 w:rsidRPr="00321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7</w:t>
            </w:r>
          </w:p>
        </w:tc>
        <w:tc>
          <w:tcPr>
            <w:tcW w:w="8378" w:type="dxa"/>
          </w:tcPr>
          <w:p w14:paraId="2F691EE4" w14:textId="76C7493A" w:rsidR="00B218E2" w:rsidRPr="00146479" w:rsidRDefault="00B218E2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146479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 w:eastAsia="vi-VN"/>
              </w:rPr>
              <w:t>Tín dụng hợp tác xã – Thực trạng và giải pháp</w:t>
            </w:r>
          </w:p>
        </w:tc>
      </w:tr>
      <w:tr w:rsidR="00B218E2" w:rsidRPr="00146479" w14:paraId="40F30ED8" w14:textId="77777777" w:rsidTr="00146479">
        <w:tc>
          <w:tcPr>
            <w:tcW w:w="977" w:type="dxa"/>
          </w:tcPr>
          <w:p w14:paraId="1C95DDD6" w14:textId="7666B535" w:rsidR="00B218E2" w:rsidRPr="00146479" w:rsidRDefault="00B218E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 w:rsidRPr="00146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2023</w:t>
            </w:r>
          </w:p>
        </w:tc>
        <w:tc>
          <w:tcPr>
            <w:tcW w:w="8378" w:type="dxa"/>
          </w:tcPr>
          <w:p w14:paraId="3C6C0E38" w14:textId="36AB14D0" w:rsidR="00B218E2" w:rsidRPr="00146479" w:rsidRDefault="00B218E2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</w:p>
        </w:tc>
      </w:tr>
      <w:tr w:rsidR="00B218E2" w:rsidRPr="00146479" w14:paraId="319915BE" w14:textId="77777777" w:rsidTr="00146479">
        <w:tc>
          <w:tcPr>
            <w:tcW w:w="977" w:type="dxa"/>
          </w:tcPr>
          <w:p w14:paraId="32338972" w14:textId="5F66D7FF" w:rsidR="00B218E2" w:rsidRPr="00146479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8378" w:type="dxa"/>
          </w:tcPr>
          <w:p w14:paraId="7E2CAB8F" w14:textId="183AE0A3" w:rsidR="00B218E2" w:rsidRPr="00146479" w:rsidRDefault="00B218E2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1464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it-IT"/>
              </w:rPr>
              <w:t>Giải quyết khiếu nại, tranh chấp trong lĩnh vực tài chính - ngân hàng: Kinh nghiệm quốc tế và khuyến nghị chính sách cho Việt Nam.</w:t>
            </w:r>
          </w:p>
        </w:tc>
      </w:tr>
      <w:tr w:rsidR="00B218E2" w:rsidRPr="00146479" w14:paraId="140AA31E" w14:textId="77777777" w:rsidTr="00146479">
        <w:tc>
          <w:tcPr>
            <w:tcW w:w="977" w:type="dxa"/>
          </w:tcPr>
          <w:p w14:paraId="0A450F6B" w14:textId="07793A8A" w:rsidR="00B218E2" w:rsidRPr="00146479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8378" w:type="dxa"/>
          </w:tcPr>
          <w:p w14:paraId="166D3079" w14:textId="006B15F2" w:rsidR="00B218E2" w:rsidRPr="00146479" w:rsidRDefault="00B218E2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14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Tín dụng cho nông nghiệp ứng dụng công nghệ cao, nông nghiệp sạch tại Việt Nam: Thực trạng và giải pháp</w:t>
            </w:r>
          </w:p>
        </w:tc>
      </w:tr>
      <w:tr w:rsidR="00B218E2" w:rsidRPr="00146479" w14:paraId="7940F500" w14:textId="77777777" w:rsidTr="00146479">
        <w:tc>
          <w:tcPr>
            <w:tcW w:w="977" w:type="dxa"/>
          </w:tcPr>
          <w:p w14:paraId="4E6EF9FF" w14:textId="50C77EFF" w:rsidR="00B218E2" w:rsidRPr="00146479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8378" w:type="dxa"/>
          </w:tcPr>
          <w:p w14:paraId="12797C56" w14:textId="25C88962" w:rsidR="00B218E2" w:rsidRPr="00146479" w:rsidRDefault="00B218E2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1464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Thành lập ngân hàng xanh chuyên biệt:  Kinh nghiệm quốc tế    và đề xuất cho Việt Nam</w:t>
            </w:r>
          </w:p>
        </w:tc>
      </w:tr>
      <w:tr w:rsidR="00B218E2" w:rsidRPr="00146479" w14:paraId="5680050F" w14:textId="77777777" w:rsidTr="00146479">
        <w:tc>
          <w:tcPr>
            <w:tcW w:w="977" w:type="dxa"/>
          </w:tcPr>
          <w:p w14:paraId="7B2F7218" w14:textId="105FE5B0" w:rsidR="00B218E2" w:rsidRPr="00146479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8378" w:type="dxa"/>
          </w:tcPr>
          <w:p w14:paraId="6638FE33" w14:textId="194B48F9" w:rsidR="00B218E2" w:rsidRPr="00146479" w:rsidRDefault="00B218E2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1464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Xanh hóa tổ chức tài chính công: Kinh nghiệm quốc tế và đề xuất cho Việt Nam</w:t>
            </w:r>
            <w:r w:rsidRPr="00146479">
              <w:rPr>
                <w:rFonts w:asciiTheme="majorHAnsi" w:eastAsia="Times New Roman" w:hAnsiTheme="majorHAnsi" w:cstheme="majorHAnsi"/>
                <w:bCs/>
                <w:color w:val="C00000"/>
                <w:sz w:val="24"/>
                <w:szCs w:val="24"/>
                <w:lang w:val="it-IT"/>
              </w:rPr>
              <w:t>.</w:t>
            </w:r>
          </w:p>
        </w:tc>
      </w:tr>
      <w:tr w:rsidR="00B218E2" w:rsidRPr="00146479" w14:paraId="584A63BD" w14:textId="77777777" w:rsidTr="00146479">
        <w:tc>
          <w:tcPr>
            <w:tcW w:w="977" w:type="dxa"/>
          </w:tcPr>
          <w:p w14:paraId="4444C790" w14:textId="49FB5DBD" w:rsidR="00B218E2" w:rsidRPr="00146479" w:rsidRDefault="00321F02" w:rsidP="001464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8378" w:type="dxa"/>
          </w:tcPr>
          <w:p w14:paraId="1DA8B0C3" w14:textId="308D795F" w:rsidR="00B218E2" w:rsidRPr="00146479" w:rsidRDefault="00B218E2" w:rsidP="00146479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  <w:r w:rsidRPr="001464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Quản lý tiền điện tử tại Việt Nam - Thực trạng và giải pháp  </w:t>
            </w:r>
          </w:p>
        </w:tc>
      </w:tr>
    </w:tbl>
    <w:p w14:paraId="63F2220D" w14:textId="77777777" w:rsidR="00EE735D" w:rsidRPr="00146479" w:rsidRDefault="00EE735D" w:rsidP="00AC35DE">
      <w:pPr>
        <w:spacing w:before="8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vi-VN"/>
        </w:rPr>
      </w:pPr>
      <w:bookmarkStart w:id="1" w:name="_GoBack"/>
      <w:bookmarkEnd w:id="1"/>
    </w:p>
    <w:p w14:paraId="7DC126CB" w14:textId="77777777" w:rsidR="00B218E2" w:rsidRPr="00146479" w:rsidRDefault="00B218E2" w:rsidP="00AC35DE">
      <w:pPr>
        <w:spacing w:before="8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vi-VN"/>
        </w:rPr>
      </w:pPr>
    </w:p>
    <w:p w14:paraId="7085524F" w14:textId="77777777" w:rsidR="00EE735D" w:rsidRPr="00146479" w:rsidRDefault="00EE735D" w:rsidP="00AC35DE">
      <w:pPr>
        <w:spacing w:before="80" w:after="240" w:line="240" w:lineRule="auto"/>
        <w:jc w:val="center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val="en-US" w:eastAsia="vi-VN"/>
        </w:rPr>
      </w:pPr>
    </w:p>
    <w:bookmarkEnd w:id="0"/>
    <w:p w14:paraId="7792C398" w14:textId="77777777" w:rsidR="00910499" w:rsidRPr="00146479" w:rsidRDefault="00910499" w:rsidP="00910499">
      <w:pPr>
        <w:spacing w:before="120" w:after="0" w:line="24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vi-VN"/>
        </w:rPr>
      </w:pPr>
    </w:p>
    <w:p w14:paraId="4B2F8357" w14:textId="77777777" w:rsidR="00910499" w:rsidRPr="00146479" w:rsidRDefault="00910499" w:rsidP="002E4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vi-VN"/>
        </w:rPr>
      </w:pPr>
    </w:p>
    <w:sectPr w:rsidR="00910499" w:rsidRPr="00146479" w:rsidSect="00146479">
      <w:headerReference w:type="default" r:id="rId8"/>
      <w:footerReference w:type="default" r:id="rId9"/>
      <w:pgSz w:w="11906" w:h="16838"/>
      <w:pgMar w:top="1418" w:right="1133" w:bottom="153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8B511" w14:textId="77777777" w:rsidR="006B0F29" w:rsidRDefault="006B0F29" w:rsidP="004E4CEC">
      <w:pPr>
        <w:spacing w:after="0" w:line="240" w:lineRule="auto"/>
      </w:pPr>
      <w:r>
        <w:separator/>
      </w:r>
    </w:p>
  </w:endnote>
  <w:endnote w:type="continuationSeparator" w:id="0">
    <w:p w14:paraId="0192F99F" w14:textId="77777777" w:rsidR="006B0F29" w:rsidRDefault="006B0F29" w:rsidP="004E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7FAFA" w14:textId="77777777" w:rsidR="00EE735D" w:rsidRPr="007C5D07" w:rsidRDefault="00EE735D">
    <w:pPr>
      <w:pStyle w:val="Footer"/>
      <w:jc w:val="right"/>
      <w:rPr>
        <w:rFonts w:asciiTheme="majorHAnsi" w:hAnsiTheme="majorHAnsi" w:cstheme="majorHAnsi"/>
      </w:rPr>
    </w:pPr>
  </w:p>
  <w:p w14:paraId="4EC432EB" w14:textId="77777777" w:rsidR="00EE735D" w:rsidRPr="007C5D07" w:rsidRDefault="00EE735D">
    <w:pPr>
      <w:pStyle w:val="Foo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73B2A" w14:textId="77777777" w:rsidR="006B0F29" w:rsidRDefault="006B0F29" w:rsidP="004E4CEC">
      <w:pPr>
        <w:spacing w:after="0" w:line="240" w:lineRule="auto"/>
      </w:pPr>
      <w:r>
        <w:separator/>
      </w:r>
    </w:p>
  </w:footnote>
  <w:footnote w:type="continuationSeparator" w:id="0">
    <w:p w14:paraId="79EAF557" w14:textId="77777777" w:rsidR="006B0F29" w:rsidRDefault="006B0F29" w:rsidP="004E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6006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5AC60C" w14:textId="77777777" w:rsidR="00EE735D" w:rsidRDefault="00EE735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D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6C921A" w14:textId="77777777" w:rsidR="00EE735D" w:rsidRDefault="00EE73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C4"/>
    <w:rsid w:val="00003B4C"/>
    <w:rsid w:val="00006D7B"/>
    <w:rsid w:val="00024B64"/>
    <w:rsid w:val="00044B0F"/>
    <w:rsid w:val="000575D0"/>
    <w:rsid w:val="00085030"/>
    <w:rsid w:val="00085A1B"/>
    <w:rsid w:val="00095BC4"/>
    <w:rsid w:val="000967FA"/>
    <w:rsid w:val="000A5D68"/>
    <w:rsid w:val="000B0EAB"/>
    <w:rsid w:val="000B1179"/>
    <w:rsid w:val="000B444F"/>
    <w:rsid w:val="000C1E24"/>
    <w:rsid w:val="000C25AF"/>
    <w:rsid w:val="000C4B27"/>
    <w:rsid w:val="000D468D"/>
    <w:rsid w:val="000E4F6C"/>
    <w:rsid w:val="000F100E"/>
    <w:rsid w:val="000F7CA7"/>
    <w:rsid w:val="001238E3"/>
    <w:rsid w:val="00124961"/>
    <w:rsid w:val="00130FF4"/>
    <w:rsid w:val="001359F0"/>
    <w:rsid w:val="00136FCF"/>
    <w:rsid w:val="00140537"/>
    <w:rsid w:val="001414B0"/>
    <w:rsid w:val="00146479"/>
    <w:rsid w:val="00163A6A"/>
    <w:rsid w:val="001644BB"/>
    <w:rsid w:val="001750E8"/>
    <w:rsid w:val="001900EB"/>
    <w:rsid w:val="001B0313"/>
    <w:rsid w:val="001B085B"/>
    <w:rsid w:val="001B1992"/>
    <w:rsid w:val="001C06B0"/>
    <w:rsid w:val="001C4935"/>
    <w:rsid w:val="001D5755"/>
    <w:rsid w:val="001D7ED9"/>
    <w:rsid w:val="001E6EA6"/>
    <w:rsid w:val="001F377B"/>
    <w:rsid w:val="00206EF1"/>
    <w:rsid w:val="002143F4"/>
    <w:rsid w:val="00243FAA"/>
    <w:rsid w:val="00253044"/>
    <w:rsid w:val="00277F57"/>
    <w:rsid w:val="002822DC"/>
    <w:rsid w:val="002A3502"/>
    <w:rsid w:val="002B368E"/>
    <w:rsid w:val="002C2EE0"/>
    <w:rsid w:val="002C4456"/>
    <w:rsid w:val="002D5FF9"/>
    <w:rsid w:val="002E0951"/>
    <w:rsid w:val="002E14CA"/>
    <w:rsid w:val="002E4A30"/>
    <w:rsid w:val="002E5D11"/>
    <w:rsid w:val="002E7EBF"/>
    <w:rsid w:val="002F463C"/>
    <w:rsid w:val="002F67A2"/>
    <w:rsid w:val="00305870"/>
    <w:rsid w:val="00310D3C"/>
    <w:rsid w:val="00321F02"/>
    <w:rsid w:val="00345EB9"/>
    <w:rsid w:val="00355197"/>
    <w:rsid w:val="00357BDE"/>
    <w:rsid w:val="00361042"/>
    <w:rsid w:val="00371846"/>
    <w:rsid w:val="003749F9"/>
    <w:rsid w:val="003B7C49"/>
    <w:rsid w:val="003C00D0"/>
    <w:rsid w:val="003D445B"/>
    <w:rsid w:val="003E7922"/>
    <w:rsid w:val="003F06EA"/>
    <w:rsid w:val="003F3D8E"/>
    <w:rsid w:val="003F54B3"/>
    <w:rsid w:val="00407489"/>
    <w:rsid w:val="00410CF9"/>
    <w:rsid w:val="00416C65"/>
    <w:rsid w:val="00420A02"/>
    <w:rsid w:val="0042537A"/>
    <w:rsid w:val="00427600"/>
    <w:rsid w:val="00450DB5"/>
    <w:rsid w:val="00452FBA"/>
    <w:rsid w:val="00453DBA"/>
    <w:rsid w:val="00455BA2"/>
    <w:rsid w:val="0046477E"/>
    <w:rsid w:val="00464F1E"/>
    <w:rsid w:val="00466056"/>
    <w:rsid w:val="00475BFB"/>
    <w:rsid w:val="00491538"/>
    <w:rsid w:val="00497473"/>
    <w:rsid w:val="004A4A9D"/>
    <w:rsid w:val="004B1DF3"/>
    <w:rsid w:val="004B4C34"/>
    <w:rsid w:val="004D6C64"/>
    <w:rsid w:val="004E4CEC"/>
    <w:rsid w:val="00504219"/>
    <w:rsid w:val="00510339"/>
    <w:rsid w:val="00511650"/>
    <w:rsid w:val="00542878"/>
    <w:rsid w:val="00556F33"/>
    <w:rsid w:val="0056565D"/>
    <w:rsid w:val="00574896"/>
    <w:rsid w:val="00574EA4"/>
    <w:rsid w:val="005B4044"/>
    <w:rsid w:val="005B5915"/>
    <w:rsid w:val="005B708B"/>
    <w:rsid w:val="005C2970"/>
    <w:rsid w:val="005D45A3"/>
    <w:rsid w:val="005D5CCF"/>
    <w:rsid w:val="005D7719"/>
    <w:rsid w:val="0060416B"/>
    <w:rsid w:val="00604914"/>
    <w:rsid w:val="0062169C"/>
    <w:rsid w:val="006234C1"/>
    <w:rsid w:val="006338DE"/>
    <w:rsid w:val="00636763"/>
    <w:rsid w:val="00663C29"/>
    <w:rsid w:val="00671AD9"/>
    <w:rsid w:val="006A3B0A"/>
    <w:rsid w:val="006B0F29"/>
    <w:rsid w:val="006B7DCD"/>
    <w:rsid w:val="006C0285"/>
    <w:rsid w:val="006C5A85"/>
    <w:rsid w:val="006D56DB"/>
    <w:rsid w:val="007404FD"/>
    <w:rsid w:val="00760ACE"/>
    <w:rsid w:val="0077759C"/>
    <w:rsid w:val="00783B94"/>
    <w:rsid w:val="0078757D"/>
    <w:rsid w:val="007B0CAE"/>
    <w:rsid w:val="007C59BD"/>
    <w:rsid w:val="007C5D07"/>
    <w:rsid w:val="007D4EE1"/>
    <w:rsid w:val="007D66B3"/>
    <w:rsid w:val="007F2FEC"/>
    <w:rsid w:val="007F6AC6"/>
    <w:rsid w:val="00811AE5"/>
    <w:rsid w:val="00815FA8"/>
    <w:rsid w:val="00831B05"/>
    <w:rsid w:val="00834052"/>
    <w:rsid w:val="00841C50"/>
    <w:rsid w:val="00845891"/>
    <w:rsid w:val="0087037C"/>
    <w:rsid w:val="00883A48"/>
    <w:rsid w:val="008865A3"/>
    <w:rsid w:val="008936E7"/>
    <w:rsid w:val="008C0AD8"/>
    <w:rsid w:val="008C1772"/>
    <w:rsid w:val="008C2CDC"/>
    <w:rsid w:val="008D10F4"/>
    <w:rsid w:val="008D3F1B"/>
    <w:rsid w:val="008E2672"/>
    <w:rsid w:val="008E63F9"/>
    <w:rsid w:val="00910499"/>
    <w:rsid w:val="00923BF3"/>
    <w:rsid w:val="009371C2"/>
    <w:rsid w:val="009456DC"/>
    <w:rsid w:val="00945F08"/>
    <w:rsid w:val="009517F4"/>
    <w:rsid w:val="00952D8E"/>
    <w:rsid w:val="00970363"/>
    <w:rsid w:val="009800A7"/>
    <w:rsid w:val="009814AF"/>
    <w:rsid w:val="00991F72"/>
    <w:rsid w:val="009A307F"/>
    <w:rsid w:val="009B24AD"/>
    <w:rsid w:val="009D4906"/>
    <w:rsid w:val="009D5537"/>
    <w:rsid w:val="009D6AFB"/>
    <w:rsid w:val="009F01C2"/>
    <w:rsid w:val="009F44C8"/>
    <w:rsid w:val="00A03289"/>
    <w:rsid w:val="00A03553"/>
    <w:rsid w:val="00A06D91"/>
    <w:rsid w:val="00A30FB5"/>
    <w:rsid w:val="00A34591"/>
    <w:rsid w:val="00A5179B"/>
    <w:rsid w:val="00A537D0"/>
    <w:rsid w:val="00A61B2C"/>
    <w:rsid w:val="00A826B3"/>
    <w:rsid w:val="00A93750"/>
    <w:rsid w:val="00A93AFF"/>
    <w:rsid w:val="00AA3774"/>
    <w:rsid w:val="00AA40C6"/>
    <w:rsid w:val="00AA75D6"/>
    <w:rsid w:val="00AC0CB8"/>
    <w:rsid w:val="00AC35DE"/>
    <w:rsid w:val="00AC683E"/>
    <w:rsid w:val="00B0260E"/>
    <w:rsid w:val="00B053D6"/>
    <w:rsid w:val="00B074DC"/>
    <w:rsid w:val="00B077E3"/>
    <w:rsid w:val="00B103D4"/>
    <w:rsid w:val="00B206C2"/>
    <w:rsid w:val="00B218E2"/>
    <w:rsid w:val="00B3632C"/>
    <w:rsid w:val="00B453DF"/>
    <w:rsid w:val="00B4657D"/>
    <w:rsid w:val="00B632B8"/>
    <w:rsid w:val="00B65E84"/>
    <w:rsid w:val="00B720AE"/>
    <w:rsid w:val="00B93C38"/>
    <w:rsid w:val="00BA7847"/>
    <w:rsid w:val="00BB46B6"/>
    <w:rsid w:val="00BF2087"/>
    <w:rsid w:val="00C00E76"/>
    <w:rsid w:val="00C06D0A"/>
    <w:rsid w:val="00C11ED6"/>
    <w:rsid w:val="00C32B07"/>
    <w:rsid w:val="00C339E2"/>
    <w:rsid w:val="00C36714"/>
    <w:rsid w:val="00C37147"/>
    <w:rsid w:val="00C42DEE"/>
    <w:rsid w:val="00C5120D"/>
    <w:rsid w:val="00C53B88"/>
    <w:rsid w:val="00C70A02"/>
    <w:rsid w:val="00C7606D"/>
    <w:rsid w:val="00C84CD8"/>
    <w:rsid w:val="00C9037B"/>
    <w:rsid w:val="00C93B52"/>
    <w:rsid w:val="00CC4170"/>
    <w:rsid w:val="00CE26CB"/>
    <w:rsid w:val="00D02A1E"/>
    <w:rsid w:val="00D074C7"/>
    <w:rsid w:val="00D26F07"/>
    <w:rsid w:val="00D42803"/>
    <w:rsid w:val="00D47279"/>
    <w:rsid w:val="00D52F22"/>
    <w:rsid w:val="00D5750B"/>
    <w:rsid w:val="00D60B3A"/>
    <w:rsid w:val="00D678CC"/>
    <w:rsid w:val="00D82451"/>
    <w:rsid w:val="00D82723"/>
    <w:rsid w:val="00D85FDA"/>
    <w:rsid w:val="00DB291F"/>
    <w:rsid w:val="00DC0182"/>
    <w:rsid w:val="00DC25B3"/>
    <w:rsid w:val="00DE5A16"/>
    <w:rsid w:val="00DE704A"/>
    <w:rsid w:val="00DF0BB5"/>
    <w:rsid w:val="00DF3551"/>
    <w:rsid w:val="00DF560A"/>
    <w:rsid w:val="00E001D4"/>
    <w:rsid w:val="00E03AF3"/>
    <w:rsid w:val="00E12232"/>
    <w:rsid w:val="00E1633B"/>
    <w:rsid w:val="00E23BD7"/>
    <w:rsid w:val="00E30DA7"/>
    <w:rsid w:val="00E46C23"/>
    <w:rsid w:val="00E50E7C"/>
    <w:rsid w:val="00E51931"/>
    <w:rsid w:val="00E65712"/>
    <w:rsid w:val="00E66515"/>
    <w:rsid w:val="00E733A5"/>
    <w:rsid w:val="00E7422A"/>
    <w:rsid w:val="00E809DF"/>
    <w:rsid w:val="00E810F0"/>
    <w:rsid w:val="00E814AE"/>
    <w:rsid w:val="00EA4AFC"/>
    <w:rsid w:val="00EB209D"/>
    <w:rsid w:val="00ED2FB1"/>
    <w:rsid w:val="00EE735D"/>
    <w:rsid w:val="00EE765B"/>
    <w:rsid w:val="00EF7E0E"/>
    <w:rsid w:val="00F00FD2"/>
    <w:rsid w:val="00F22B19"/>
    <w:rsid w:val="00F5038B"/>
    <w:rsid w:val="00F54F53"/>
    <w:rsid w:val="00F63D7D"/>
    <w:rsid w:val="00F711FC"/>
    <w:rsid w:val="00F86436"/>
    <w:rsid w:val="00F914CB"/>
    <w:rsid w:val="00F97DA9"/>
    <w:rsid w:val="00FA0BD6"/>
    <w:rsid w:val="00FB2B0E"/>
    <w:rsid w:val="00FB572A"/>
    <w:rsid w:val="00FD3012"/>
    <w:rsid w:val="00FE5D6B"/>
    <w:rsid w:val="00FE67AE"/>
    <w:rsid w:val="00FF055F"/>
    <w:rsid w:val="00FF3F1E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D2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FB5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bullet 1,List Paragraph1,List Paragraph11,List Paragraph12,List Paragraph2,Thang2,VNA - List Paragraph,1.,Table Sequence,a List Paragraph,List Paragraph111,Colorful List - Accent 11"/>
    <w:basedOn w:val="Normal"/>
    <w:link w:val="ListParagraphChar"/>
    <w:uiPriority w:val="34"/>
    <w:qFormat/>
    <w:rsid w:val="00DF0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EC"/>
  </w:style>
  <w:style w:type="paragraph" w:styleId="Footer">
    <w:name w:val="footer"/>
    <w:basedOn w:val="Normal"/>
    <w:link w:val="FooterChar"/>
    <w:uiPriority w:val="99"/>
    <w:unhideWhenUsed/>
    <w:rsid w:val="004E4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EC"/>
  </w:style>
  <w:style w:type="character" w:customStyle="1" w:styleId="ListParagraphChar">
    <w:name w:val="List Paragraph Char"/>
    <w:aliases w:val="bullet Char,bullet 1 Char,List Paragraph1 Char,List Paragraph11 Char,List Paragraph12 Char,List Paragraph2 Char,Thang2 Char,VNA - List Paragraph Char,1. Char,Table Sequence Char,a List Paragraph Char,List Paragraph111 Char"/>
    <w:link w:val="ListParagraph"/>
    <w:uiPriority w:val="34"/>
    <w:locked/>
    <w:rsid w:val="00910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FB5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bullet 1,List Paragraph1,List Paragraph11,List Paragraph12,List Paragraph2,Thang2,VNA - List Paragraph,1.,Table Sequence,a List Paragraph,List Paragraph111,Colorful List - Accent 11"/>
    <w:basedOn w:val="Normal"/>
    <w:link w:val="ListParagraphChar"/>
    <w:uiPriority w:val="34"/>
    <w:qFormat/>
    <w:rsid w:val="00DF0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EC"/>
  </w:style>
  <w:style w:type="paragraph" w:styleId="Footer">
    <w:name w:val="footer"/>
    <w:basedOn w:val="Normal"/>
    <w:link w:val="FooterChar"/>
    <w:uiPriority w:val="99"/>
    <w:unhideWhenUsed/>
    <w:rsid w:val="004E4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EC"/>
  </w:style>
  <w:style w:type="character" w:customStyle="1" w:styleId="ListParagraphChar">
    <w:name w:val="List Paragraph Char"/>
    <w:aliases w:val="bullet Char,bullet 1 Char,List Paragraph1 Char,List Paragraph11 Char,List Paragraph12 Char,List Paragraph2 Char,Thang2 Char,VNA - List Paragraph Char,1. Char,Table Sequence Char,a List Paragraph Char,List Paragraph111 Char"/>
    <w:link w:val="ListParagraph"/>
    <w:uiPriority w:val="34"/>
    <w:locked/>
    <w:rsid w:val="0091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C4CF-CBD3-470D-9417-FD08600C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5PZXYY1</dc:creator>
  <cp:lastModifiedBy>Vu Thi Mai Huong (VCL)</cp:lastModifiedBy>
  <cp:revision>25</cp:revision>
  <cp:lastPrinted>2023-04-06T10:26:00Z</cp:lastPrinted>
  <dcterms:created xsi:type="dcterms:W3CDTF">2023-04-06T09:49:00Z</dcterms:created>
  <dcterms:modified xsi:type="dcterms:W3CDTF">2023-04-19T03:50:00Z</dcterms:modified>
</cp:coreProperties>
</file>